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D26" w:rsidRPr="00922D26" w:rsidRDefault="00922D26" w:rsidP="00922D26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>ПЕРЕЧЕНЬ</w:t>
      </w:r>
    </w:p>
    <w:p w:rsidR="00922D26" w:rsidRPr="00922D26" w:rsidRDefault="00922D26" w:rsidP="00922D26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>РЫНКОВ ТОВАРОВ, РАБОТ И УСЛУГ ДЛЯ СОДЕЙСТВИЯ</w:t>
      </w:r>
    </w:p>
    <w:p w:rsidR="00922D26" w:rsidRPr="00922D26" w:rsidRDefault="00922D26" w:rsidP="00922D26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>РАЗВИТИЮ КОНКУРЕНЦИИ В РЕСПУБЛИКЕ ТАТАРСТАН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>1. Перечень социально-значимых рынков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>1.1. Рынок услуг дошкольного образования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>Проблема: недостаточное количество частных дошкольных образовательных организаций.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>Задачи: увеличение количества частных дошкольных образовательных организаций, создание условий для развития конкуренции в негосударственном (немуниципальном) секторе на рынке дошкольного образования.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>1.2. Рынок услуг дополнительного образования детей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 xml:space="preserve"> Проблемы: малая численность детей, получающих образовательные услуги в сфере дополнительного образования в частных организациях, недостаточная оснащенность современным оборудованием, слабое стимулирование деятельности педагогов дополнительного образования, жесткие требования для лицензирования. 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2D26">
        <w:rPr>
          <w:rFonts w:ascii="Times New Roman" w:hAnsi="Times New Roman" w:cs="Times New Roman"/>
          <w:sz w:val="28"/>
          <w:szCs w:val="28"/>
        </w:rPr>
        <w:t>Задачи: создание условий для развития конкуренции в негосударственном (немуниципальном) секторе на рынке услуг дополнительного образования, увеличение количества частных организаций, осуществляющих образовательную деятельность по дополнительным общеобразовательным программам, обновление содержания деятельности учреждений дополнительного образования детей в Республике Татарстан, повышение качества муниципальных услуг по предоставлению дополнительного образования детей художественно-эстетической направленности, сохранение и продолжение лучших традиций отечественной педагогики в системе дополнительного образования детей, совершенствование</w:t>
      </w:r>
      <w:proofErr w:type="gramEnd"/>
      <w:r w:rsidRPr="00922D26">
        <w:rPr>
          <w:rFonts w:ascii="Times New Roman" w:hAnsi="Times New Roman" w:cs="Times New Roman"/>
          <w:sz w:val="28"/>
          <w:szCs w:val="28"/>
        </w:rPr>
        <w:t xml:space="preserve"> кадрового потенциала системы дополнительного  образования,  повышение профессионального уровня педагогической деятельности в области гармоничного развития личности ребенка, развитие материально-технической базы учреждений дополнительного образования детей (обновление парка музыкальных инструментов; библиотечных (нотных, методических) фондов).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>1.3. Рынок услуг жилищно-коммунального хозяйства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>Проблемы: высокий уровень технического износа коммунальной инфраструктуры, низкий коэффициент полезного действия мощностей и большие потери энергоносителей.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 xml:space="preserve">Задачи: создание условий для развития конкуренции на рынке жилищно-коммунального хозяйства, модернизация и стимулирование энергетической </w:t>
      </w:r>
      <w:r w:rsidRPr="00922D26">
        <w:rPr>
          <w:rFonts w:ascii="Times New Roman" w:hAnsi="Times New Roman" w:cs="Times New Roman"/>
          <w:sz w:val="28"/>
          <w:szCs w:val="28"/>
        </w:rPr>
        <w:lastRenderedPageBreak/>
        <w:t>эффективности в указанных секторах экономики как факторов, способствующих развитию конкуренции.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>1.4. Рынок розничной торговли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 xml:space="preserve">Проблемы: снижение потребительской активности, снижение уровня доходов населения, а также инфляционные процессы и </w:t>
      </w:r>
      <w:proofErr w:type="spellStart"/>
      <w:r w:rsidRPr="00922D26">
        <w:rPr>
          <w:rFonts w:ascii="Times New Roman" w:hAnsi="Times New Roman" w:cs="Times New Roman"/>
          <w:sz w:val="28"/>
          <w:szCs w:val="28"/>
        </w:rPr>
        <w:t>закредитованность</w:t>
      </w:r>
      <w:proofErr w:type="spellEnd"/>
      <w:r w:rsidRPr="00922D26">
        <w:rPr>
          <w:rFonts w:ascii="Times New Roman" w:hAnsi="Times New Roman" w:cs="Times New Roman"/>
          <w:sz w:val="28"/>
          <w:szCs w:val="28"/>
        </w:rPr>
        <w:t xml:space="preserve"> населения, рост цен практически на все продовольственные товары из-за введения экономических санкций по ограничению импорта и ослабления курса рубля.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 xml:space="preserve">Задачи: стимулирование потребительской активности, мониторинг цен на сельскохозяйственную продукцию (сырье) и продукты переработки, создание кооперации между производителями, переработчиками и продавцами, организационно-правовая </w:t>
      </w:r>
      <w:proofErr w:type="gramStart"/>
      <w:r w:rsidRPr="00922D26">
        <w:rPr>
          <w:rFonts w:ascii="Times New Roman" w:hAnsi="Times New Roman" w:cs="Times New Roman"/>
          <w:sz w:val="28"/>
          <w:szCs w:val="28"/>
        </w:rPr>
        <w:t>форма</w:t>
      </w:r>
      <w:proofErr w:type="gramEnd"/>
      <w:r w:rsidRPr="00922D26">
        <w:rPr>
          <w:rFonts w:ascii="Times New Roman" w:hAnsi="Times New Roman" w:cs="Times New Roman"/>
          <w:sz w:val="28"/>
          <w:szCs w:val="28"/>
        </w:rPr>
        <w:t xml:space="preserve"> которой должна соответствовать сельскохозяйственному потребительскому кооперативу, оказание комплекса мер по поддержке организаций потребительской и сельскохозяйственной кооперации.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 xml:space="preserve">1.5. Рынок услуг связи   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 xml:space="preserve"> Проблема: отсутствие возможности у граждан и организаций получать услуги широкополосного доступа в сеть Интернет независимо от местонахождения на территории Республики Татарстан.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 xml:space="preserve">Задача: создание условий для развития конкуренции на рынке услуг доступа в сеть Интернет во всех населенных пунктам республики. 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>1.6. Рынок медицинских услуг (платных услуг)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>Проблема: низкие интегральные показатели развития здравоохранения (ожидаемая продолжительность жизни, заболеваемость и смертность от управляемых причин) по сравнению со странами со сравнимым экономическим потенциалом.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>Задачи: создание условий для развития конкуренции на рынке медицинских услуг, включение негосударственных (немуниципальных) медицинских организаций в реализацию территориальных программ обязательного медицинского страхования.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 xml:space="preserve">1.7. Рынок услуг детского отдыха и оздоровления детей  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 xml:space="preserve"> Проблема: недостаточное развитие частного сектора на рынке детского отдыха и оздоровления.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>Задача: развитие конкуренции в данной сфере посредством расширения спектра и повышения качества предоставляемых услуг за счет создания благоприятной конкурентной среды и развитие сектора негосударственных (немуниципальных) организаций отдыха и оздоровления детей.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 xml:space="preserve">1.8. Рынок услуг психолого-педагогического сопровождения детей с ограниченными возможностями здоровья 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 xml:space="preserve"> Проблема: недостаточно развит рынок услуг психолого-педагогического сопровождения детей с ограниченными возможностями здоровья и малая доля частных организаций на данном рынке.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>Задача: повышение удовлетворенности потребителей качеством и разнообразием услуг психолого-педагогического сопровождения детей с ограниченными возможностями здоровья за счет создания благоприятной конкурентной среды и активизации деятельности негосударственных (немуниципальных) учреждений на данном рынке.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 xml:space="preserve">1.9. Рынок услуг в сфере культуры  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 xml:space="preserve"> Проблемы: низкая доля негосударственных (немуниципальных) организаций в общем количестве организаций в сфере культуры, низкий уровень конкуренции.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>Задачи: увеличение доли мероприятий, проводимых некоммерческими молодежными организациями, в общем количестве мероприятий для детей и молодежи, увеличение количества этнокультурных мероприятий, в том числе проводимых национально-культурными объединениями.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 xml:space="preserve">1.10. Рынок услуг по перевозке пассажиров наземным транспортом  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 xml:space="preserve">Проблема: недостаточный уровень соответствия социальному стандарту транспортного обслуживания населения при </w:t>
      </w:r>
      <w:proofErr w:type="gramStart"/>
      <w:r w:rsidRPr="00922D26">
        <w:rPr>
          <w:rFonts w:ascii="Times New Roman" w:hAnsi="Times New Roman" w:cs="Times New Roman"/>
          <w:sz w:val="28"/>
          <w:szCs w:val="28"/>
        </w:rPr>
        <w:t>осуществлении</w:t>
      </w:r>
      <w:proofErr w:type="gramEnd"/>
      <w:r w:rsidRPr="00922D26">
        <w:rPr>
          <w:rFonts w:ascii="Times New Roman" w:hAnsi="Times New Roman" w:cs="Times New Roman"/>
          <w:sz w:val="28"/>
          <w:szCs w:val="28"/>
        </w:rPr>
        <w:t xml:space="preserve"> перевозок пассажиров и багажа автомобильным транспортом и городским наземным электрическим транспортом.  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 xml:space="preserve">Задача: развитие конкурентной среды среди частных перевозчиков при </w:t>
      </w:r>
      <w:proofErr w:type="gramStart"/>
      <w:r w:rsidRPr="00922D26">
        <w:rPr>
          <w:rFonts w:ascii="Times New Roman" w:hAnsi="Times New Roman" w:cs="Times New Roman"/>
          <w:sz w:val="28"/>
          <w:szCs w:val="28"/>
        </w:rPr>
        <w:t>осуществлении</w:t>
      </w:r>
      <w:proofErr w:type="gramEnd"/>
      <w:r w:rsidRPr="00922D26">
        <w:rPr>
          <w:rFonts w:ascii="Times New Roman" w:hAnsi="Times New Roman" w:cs="Times New Roman"/>
          <w:sz w:val="28"/>
          <w:szCs w:val="28"/>
        </w:rPr>
        <w:t xml:space="preserve"> пассажирских перевозок по регулярным межмуниципальным маршрутам, проходящим по территории Республики Татарстан.  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>1.11. Рынок услуг социального обслуживания населения (социальных услуг, оказываемых населению)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>Проблема: недостаточное развитие конкуренции на рынке социальных услуг, оказываемых населению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>Задача: создание условий для развития конкуренции в сфере социального обслуживания путем увеличения количества негосударственных организаций, оказывающих социальные услуги.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 xml:space="preserve">1.12. Рынок фармацевтической продукции 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lastRenderedPageBreak/>
        <w:t>Проблема: недостаточное развитие конкуренции на рынке фармацевтической продукции.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 xml:space="preserve">Задачи: информационная и консультационная поддержка предпринимателей с целью содействия выходу на новые географические рынки, снижение барьеров в доступе к государственным и муниципальным закупкам, а также закупкам компаний с государственным участием. 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 xml:space="preserve">1.13. Рынок детского питания 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>Проблема:  недостаточное развитие конкуренции на рынке детского питания.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 xml:space="preserve">Задачи: преодоление барьеров в доступе к закупкам компаний с государственным участием, снижение </w:t>
      </w:r>
      <w:proofErr w:type="spellStart"/>
      <w:r w:rsidRPr="00922D26">
        <w:rPr>
          <w:rFonts w:ascii="Times New Roman" w:hAnsi="Times New Roman" w:cs="Times New Roman"/>
          <w:sz w:val="28"/>
          <w:szCs w:val="28"/>
        </w:rPr>
        <w:t>антиконкурентного</w:t>
      </w:r>
      <w:proofErr w:type="spellEnd"/>
      <w:r w:rsidRPr="00922D26">
        <w:rPr>
          <w:rFonts w:ascii="Times New Roman" w:hAnsi="Times New Roman" w:cs="Times New Roman"/>
          <w:sz w:val="28"/>
          <w:szCs w:val="28"/>
        </w:rPr>
        <w:t xml:space="preserve"> давления со стороны крупных игроков.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>2. Перечень приоритетных рынков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 xml:space="preserve">2.1. Рынок строительства 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 xml:space="preserve"> Проблемы: </w:t>
      </w:r>
      <w:proofErr w:type="spellStart"/>
      <w:r w:rsidRPr="00922D26">
        <w:rPr>
          <w:rFonts w:ascii="Times New Roman" w:hAnsi="Times New Roman" w:cs="Times New Roman"/>
          <w:sz w:val="28"/>
          <w:szCs w:val="28"/>
        </w:rPr>
        <w:t>антиконкурентное</w:t>
      </w:r>
      <w:proofErr w:type="spellEnd"/>
      <w:r w:rsidRPr="00922D26">
        <w:rPr>
          <w:rFonts w:ascii="Times New Roman" w:hAnsi="Times New Roman" w:cs="Times New Roman"/>
          <w:sz w:val="28"/>
          <w:szCs w:val="28"/>
        </w:rPr>
        <w:t xml:space="preserve"> давление со стороны крупных игроков, наличие конкурентов из других регионов Российской Федерации, изменения нормативно-правовой базы, сложность доступа к закупкам.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>Задачи: увеличение количества предпринимателей на данном рынке, использование в Республике Татарстан стройматериалов местного производства, рост объемов инновационных стройматериалов, содействие выходу на новые географические рынки.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>2.2. Рынок текстильной продукции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 xml:space="preserve">Проблемы: наличие конкурентов из других стран и регионов Российской Федерации, сложность доступа к </w:t>
      </w:r>
      <w:proofErr w:type="spellStart"/>
      <w:r w:rsidRPr="00922D26">
        <w:rPr>
          <w:rFonts w:ascii="Times New Roman" w:hAnsi="Times New Roman" w:cs="Times New Roman"/>
          <w:sz w:val="28"/>
          <w:szCs w:val="28"/>
        </w:rPr>
        <w:t>госзакупкам</w:t>
      </w:r>
      <w:proofErr w:type="spellEnd"/>
      <w:r w:rsidRPr="00922D26">
        <w:rPr>
          <w:rFonts w:ascii="Times New Roman" w:hAnsi="Times New Roman" w:cs="Times New Roman"/>
          <w:sz w:val="28"/>
          <w:szCs w:val="28"/>
        </w:rPr>
        <w:t>.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>Задачи: повышение конкурентоспособности текстильной продукции, применение как экологически чистых материалов при производстве, так и задействование продукции растениеводства и животноводства, увеличение субсидирования текстильной промышленности.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>2.3. Рынок продукции транспортного машиностроения (беспилотный транспорт)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 xml:space="preserve">Проблемы: наличие конкурентов из других стран и регионов Российской Федерации, сложность доступа к </w:t>
      </w:r>
      <w:proofErr w:type="spellStart"/>
      <w:r w:rsidRPr="00922D26">
        <w:rPr>
          <w:rFonts w:ascii="Times New Roman" w:hAnsi="Times New Roman" w:cs="Times New Roman"/>
          <w:sz w:val="28"/>
          <w:szCs w:val="28"/>
        </w:rPr>
        <w:t>госзакупкам</w:t>
      </w:r>
      <w:proofErr w:type="spellEnd"/>
      <w:r w:rsidRPr="00922D26">
        <w:rPr>
          <w:rFonts w:ascii="Times New Roman" w:hAnsi="Times New Roman" w:cs="Times New Roman"/>
          <w:sz w:val="28"/>
          <w:szCs w:val="28"/>
        </w:rPr>
        <w:t>, нехватка квалифицированных кадров.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>Задача: увеличение доли экологически чистого транспорта в Республике Татарстан.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lastRenderedPageBreak/>
        <w:t>2.4. Рынок продукции металлообработки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 xml:space="preserve"> Проблемы: наличие конкурентов из других регионов Российской Федерации, сложность доступа к </w:t>
      </w:r>
      <w:proofErr w:type="spellStart"/>
      <w:r w:rsidRPr="00922D26">
        <w:rPr>
          <w:rFonts w:ascii="Times New Roman" w:hAnsi="Times New Roman" w:cs="Times New Roman"/>
          <w:sz w:val="28"/>
          <w:szCs w:val="28"/>
        </w:rPr>
        <w:t>госзакупкам</w:t>
      </w:r>
      <w:proofErr w:type="spellEnd"/>
      <w:r w:rsidRPr="00922D26">
        <w:rPr>
          <w:rFonts w:ascii="Times New Roman" w:hAnsi="Times New Roman" w:cs="Times New Roman"/>
          <w:sz w:val="28"/>
          <w:szCs w:val="28"/>
        </w:rPr>
        <w:t>.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>Задача: содействие выходу на рынки других регионов Российской Федерации.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 xml:space="preserve">2.5. Рынок инжиниринга и </w:t>
      </w:r>
      <w:proofErr w:type="spellStart"/>
      <w:r w:rsidRPr="00922D26">
        <w:rPr>
          <w:rFonts w:ascii="Times New Roman" w:hAnsi="Times New Roman" w:cs="Times New Roman"/>
          <w:sz w:val="28"/>
          <w:szCs w:val="28"/>
        </w:rPr>
        <w:t>прототипирования</w:t>
      </w:r>
      <w:proofErr w:type="spellEnd"/>
      <w:r w:rsidRPr="00922D2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 xml:space="preserve">Проблемы: наличие конкурентов из других регионов Российской Федерации, сложность доступа к </w:t>
      </w:r>
      <w:proofErr w:type="spellStart"/>
      <w:r w:rsidRPr="00922D26">
        <w:rPr>
          <w:rFonts w:ascii="Times New Roman" w:hAnsi="Times New Roman" w:cs="Times New Roman"/>
          <w:sz w:val="28"/>
          <w:szCs w:val="28"/>
        </w:rPr>
        <w:t>госзакупкам</w:t>
      </w:r>
      <w:proofErr w:type="spellEnd"/>
      <w:r w:rsidRPr="00922D26">
        <w:rPr>
          <w:rFonts w:ascii="Times New Roman" w:hAnsi="Times New Roman" w:cs="Times New Roman"/>
          <w:sz w:val="28"/>
          <w:szCs w:val="28"/>
        </w:rPr>
        <w:t>.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 xml:space="preserve">Задача: более широкое применение продукции данного рынка в различных сферах.    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 xml:space="preserve">2.6. Рынок продукции деревообработки 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 xml:space="preserve">Проблемы:  наличие конкурентов из других регионов Российской Федерации, сложность доступа к </w:t>
      </w:r>
      <w:proofErr w:type="spellStart"/>
      <w:r w:rsidRPr="00922D26">
        <w:rPr>
          <w:rFonts w:ascii="Times New Roman" w:hAnsi="Times New Roman" w:cs="Times New Roman"/>
          <w:sz w:val="28"/>
          <w:szCs w:val="28"/>
        </w:rPr>
        <w:t>госзакупкам</w:t>
      </w:r>
      <w:proofErr w:type="spellEnd"/>
      <w:r w:rsidRPr="00922D26">
        <w:rPr>
          <w:rFonts w:ascii="Times New Roman" w:hAnsi="Times New Roman" w:cs="Times New Roman"/>
          <w:sz w:val="28"/>
          <w:szCs w:val="28"/>
        </w:rPr>
        <w:t>.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>Задачи: развитие конкуренции на рынке продукции деревообработки.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 xml:space="preserve">2.7. Рынок производства рыбной продукции   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 xml:space="preserve">Проблемы: незаконная деятельность по купле-продаже запрещенных к вылову биоресурсов, сложность доступа к </w:t>
      </w:r>
      <w:proofErr w:type="spellStart"/>
      <w:r w:rsidRPr="00922D26">
        <w:rPr>
          <w:rFonts w:ascii="Times New Roman" w:hAnsi="Times New Roman" w:cs="Times New Roman"/>
          <w:sz w:val="28"/>
          <w:szCs w:val="28"/>
        </w:rPr>
        <w:t>госзакупкам</w:t>
      </w:r>
      <w:proofErr w:type="spellEnd"/>
      <w:r w:rsidRPr="00922D26">
        <w:rPr>
          <w:rFonts w:ascii="Times New Roman" w:hAnsi="Times New Roman" w:cs="Times New Roman"/>
          <w:sz w:val="28"/>
          <w:szCs w:val="28"/>
        </w:rPr>
        <w:t>, ограниченность возможных для использования водных биоресурсов.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 xml:space="preserve">Задачи: содействие выходу на рынки других регионов Российской Федерации, развитие новых форм в замкнутых </w:t>
      </w:r>
      <w:proofErr w:type="spellStart"/>
      <w:r w:rsidRPr="00922D26">
        <w:rPr>
          <w:rFonts w:ascii="Times New Roman" w:hAnsi="Times New Roman" w:cs="Times New Roman"/>
          <w:sz w:val="28"/>
          <w:szCs w:val="28"/>
        </w:rPr>
        <w:t>рыбохозяйственных</w:t>
      </w:r>
      <w:proofErr w:type="spellEnd"/>
      <w:r w:rsidRPr="00922D26">
        <w:rPr>
          <w:rFonts w:ascii="Times New Roman" w:hAnsi="Times New Roman" w:cs="Times New Roman"/>
          <w:sz w:val="28"/>
          <w:szCs w:val="28"/>
        </w:rPr>
        <w:t xml:space="preserve"> фермах (осьминоги, крабы, кальмары, и др.), организация конкурсов по выделению субсидий. 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>2.8. Рынки продукции овощеводства и растительных и животных масел и жиров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>Проблемы: рынок овощеводства характеризуется повышенным уровнем уязвимости с точки зрения роста уровня его конкурентоспособности. Кроме того, по результатам проведенного анализа, включающего в себя социологические исследования, выявлено, что на указанном рынке эффективность государственного управления характеризуется невысокими оценками.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2D26">
        <w:rPr>
          <w:rFonts w:ascii="Times New Roman" w:hAnsi="Times New Roman" w:cs="Times New Roman"/>
          <w:sz w:val="28"/>
          <w:szCs w:val="28"/>
        </w:rPr>
        <w:t xml:space="preserve">Задачи: организация комплексов по переработке масличных культур с использованием </w:t>
      </w:r>
      <w:proofErr w:type="spellStart"/>
      <w:r w:rsidRPr="00922D26">
        <w:rPr>
          <w:rFonts w:ascii="Times New Roman" w:hAnsi="Times New Roman" w:cs="Times New Roman"/>
          <w:sz w:val="28"/>
          <w:szCs w:val="28"/>
        </w:rPr>
        <w:t>маслоотжимного</w:t>
      </w:r>
      <w:proofErr w:type="spellEnd"/>
      <w:r w:rsidRPr="00922D26">
        <w:rPr>
          <w:rFonts w:ascii="Times New Roman" w:hAnsi="Times New Roman" w:cs="Times New Roman"/>
          <w:sz w:val="28"/>
          <w:szCs w:val="28"/>
        </w:rPr>
        <w:t xml:space="preserve"> оборудования, оборудования для очистки растительных масел, а также установок для рафинирования и дезодорации растительного масла, разработка сортовой агротехники, адаптированной к конкретным природно-климатическим зонам Республики Татарстан, разработка ресурсосберегающих и </w:t>
      </w:r>
      <w:proofErr w:type="spellStart"/>
      <w:r w:rsidRPr="00922D26">
        <w:rPr>
          <w:rFonts w:ascii="Times New Roman" w:hAnsi="Times New Roman" w:cs="Times New Roman"/>
          <w:sz w:val="28"/>
          <w:szCs w:val="28"/>
        </w:rPr>
        <w:t>экологизированных</w:t>
      </w:r>
      <w:proofErr w:type="spellEnd"/>
      <w:r w:rsidRPr="00922D26">
        <w:rPr>
          <w:rFonts w:ascii="Times New Roman" w:hAnsi="Times New Roman" w:cs="Times New Roman"/>
          <w:sz w:val="28"/>
          <w:szCs w:val="28"/>
        </w:rPr>
        <w:t xml:space="preserve"> систем земледелия, </w:t>
      </w:r>
      <w:proofErr w:type="spellStart"/>
      <w:r w:rsidRPr="00922D26">
        <w:rPr>
          <w:rFonts w:ascii="Times New Roman" w:hAnsi="Times New Roman" w:cs="Times New Roman"/>
          <w:sz w:val="28"/>
          <w:szCs w:val="28"/>
        </w:rPr>
        <w:t>агротехнологий</w:t>
      </w:r>
      <w:proofErr w:type="spellEnd"/>
      <w:r w:rsidRPr="00922D26">
        <w:rPr>
          <w:rFonts w:ascii="Times New Roman" w:hAnsi="Times New Roman" w:cs="Times New Roman"/>
          <w:sz w:val="28"/>
          <w:szCs w:val="28"/>
        </w:rPr>
        <w:t xml:space="preserve"> возделывания овощных культур, расширение площадей защищенного грунта с применением ресурсосберегающих технологий.         </w:t>
      </w:r>
      <w:proofErr w:type="gramEnd"/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 xml:space="preserve">2.9. Рынок полимерных и композитных материалов  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 xml:space="preserve"> Проблемы: наличие конкурентов из других стран и регионов Российской Федерации, сложность доступа к </w:t>
      </w:r>
      <w:proofErr w:type="spellStart"/>
      <w:r w:rsidRPr="00922D26">
        <w:rPr>
          <w:rFonts w:ascii="Times New Roman" w:hAnsi="Times New Roman" w:cs="Times New Roman"/>
          <w:sz w:val="28"/>
          <w:szCs w:val="28"/>
        </w:rPr>
        <w:t>госзакупкам</w:t>
      </w:r>
      <w:proofErr w:type="spellEnd"/>
      <w:r w:rsidRPr="00922D26">
        <w:rPr>
          <w:rFonts w:ascii="Times New Roman" w:hAnsi="Times New Roman" w:cs="Times New Roman"/>
          <w:sz w:val="28"/>
          <w:szCs w:val="28"/>
        </w:rPr>
        <w:t>.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 xml:space="preserve">Задачи: мониторинг </w:t>
      </w:r>
      <w:proofErr w:type="spellStart"/>
      <w:r w:rsidRPr="00922D26">
        <w:rPr>
          <w:rFonts w:ascii="Times New Roman" w:hAnsi="Times New Roman" w:cs="Times New Roman"/>
          <w:sz w:val="28"/>
          <w:szCs w:val="28"/>
        </w:rPr>
        <w:t>антиконкурентного</w:t>
      </w:r>
      <w:proofErr w:type="spellEnd"/>
      <w:r w:rsidRPr="00922D26">
        <w:rPr>
          <w:rFonts w:ascii="Times New Roman" w:hAnsi="Times New Roman" w:cs="Times New Roman"/>
          <w:sz w:val="28"/>
          <w:szCs w:val="28"/>
        </w:rPr>
        <w:t xml:space="preserve"> давления со стороны крупных игроков, преодоление барьеров в доступе к государственным и муниципальным поставкам, а также закупкам компаний с государственным участием.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 xml:space="preserve">2.10. Рынки производства мяса, мясопродуктов и сельскохозяйственной птицы 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 xml:space="preserve"> Проблемы: рынок производства мяса и мясопродуктов характеризуется удовлетворительным уровнем рентабельности (но пока недостаточным для высокого уровня инвестиционной привлекательности), низкими оценками в восприятии опрашиваемых респондентов (участников рынка) административных барьеров, а также удовлетворительными параметрами государственного регулирования и эффективности управления. Рынок производства сельскохозяйственной птицы характеризуются повышенным уровнем уязвимости с точки зрения роста уровня конкурентоспособности. Кроме того, по результатам проведенного анализа, включающего в себя социологические исследования, выявлено, что в области производства мяса, мясопродуктов и сельскохозяйственной птицы эффективность государственного регулирования характеризуется невысокими оценками.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2D26">
        <w:rPr>
          <w:rFonts w:ascii="Times New Roman" w:hAnsi="Times New Roman" w:cs="Times New Roman"/>
          <w:sz w:val="28"/>
          <w:szCs w:val="28"/>
        </w:rPr>
        <w:t xml:space="preserve">Задачи: развитие малых форм хозяйствования (крестьянские (фермерские) хозяйства, личные подсобные хозяйства, семейные фермы) и сельскохозяйственных потребительских кооперативов в сфере животноводства, создание новых и модернизация существующих комплексов республики по выращиванию птицы и производству мяса и мясопродуктов, создание </w:t>
      </w:r>
      <w:proofErr w:type="spellStart"/>
      <w:r w:rsidRPr="00922D26">
        <w:rPr>
          <w:rFonts w:ascii="Times New Roman" w:hAnsi="Times New Roman" w:cs="Times New Roman"/>
          <w:sz w:val="28"/>
          <w:szCs w:val="28"/>
        </w:rPr>
        <w:t>селекционно</w:t>
      </w:r>
      <w:proofErr w:type="spellEnd"/>
      <w:r w:rsidRPr="00922D26">
        <w:rPr>
          <w:rFonts w:ascii="Times New Roman" w:hAnsi="Times New Roman" w:cs="Times New Roman"/>
          <w:sz w:val="28"/>
          <w:szCs w:val="28"/>
        </w:rPr>
        <w:t xml:space="preserve">-генетических центров сельскохозяйственных культур и </w:t>
      </w:r>
      <w:proofErr w:type="spellStart"/>
      <w:r w:rsidRPr="00922D26">
        <w:rPr>
          <w:rFonts w:ascii="Times New Roman" w:hAnsi="Times New Roman" w:cs="Times New Roman"/>
          <w:sz w:val="28"/>
          <w:szCs w:val="28"/>
        </w:rPr>
        <w:t>селекционно</w:t>
      </w:r>
      <w:proofErr w:type="spellEnd"/>
      <w:r w:rsidRPr="00922D26">
        <w:rPr>
          <w:rFonts w:ascii="Times New Roman" w:hAnsi="Times New Roman" w:cs="Times New Roman"/>
          <w:sz w:val="28"/>
          <w:szCs w:val="28"/>
        </w:rPr>
        <w:t xml:space="preserve">-племенных центров в птицеводстве, свиноводстве и разведении крупного рогатого скота.  </w:t>
      </w:r>
      <w:proofErr w:type="gramEnd"/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>2.11. Рынок туристических услуг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 xml:space="preserve">  Проблемы: приграничный к </w:t>
      </w:r>
      <w:proofErr w:type="gramStart"/>
      <w:r w:rsidRPr="00922D26">
        <w:rPr>
          <w:rFonts w:ascii="Times New Roman" w:hAnsi="Times New Roman" w:cs="Times New Roman"/>
          <w:sz w:val="28"/>
          <w:szCs w:val="28"/>
        </w:rPr>
        <w:t>безубыточному</w:t>
      </w:r>
      <w:proofErr w:type="gramEnd"/>
      <w:r w:rsidRPr="00922D26">
        <w:rPr>
          <w:rFonts w:ascii="Times New Roman" w:hAnsi="Times New Roman" w:cs="Times New Roman"/>
          <w:sz w:val="28"/>
          <w:szCs w:val="28"/>
        </w:rPr>
        <w:t xml:space="preserve"> уровень рентабельности формирует существенные риски рыночных потерь, выраженных в первую очередь снижением рыночной доли. По результатам проведенного анализа выявлено, что на указанном рынке эффективность государственного регулирования характеризуется невысокими оценками. К числу основных административных барьеров можно отнести наличие конкурентов из других  регионов Российской Федерации, сложность доступа к </w:t>
      </w:r>
      <w:proofErr w:type="spellStart"/>
      <w:r w:rsidRPr="00922D26">
        <w:rPr>
          <w:rFonts w:ascii="Times New Roman" w:hAnsi="Times New Roman" w:cs="Times New Roman"/>
          <w:sz w:val="28"/>
          <w:szCs w:val="28"/>
        </w:rPr>
        <w:t>госзакупкам</w:t>
      </w:r>
      <w:proofErr w:type="spellEnd"/>
      <w:r w:rsidRPr="00922D26">
        <w:rPr>
          <w:rFonts w:ascii="Times New Roman" w:hAnsi="Times New Roman" w:cs="Times New Roman"/>
          <w:sz w:val="28"/>
          <w:szCs w:val="28"/>
        </w:rPr>
        <w:t>, неразвитую туристическую инфраструктуру в отдельных городах и районах Республики Татарстан.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lastRenderedPageBreak/>
        <w:t xml:space="preserve">Задачи: продвижение рынка туристических услуг в Республике Татарстан, проведение крупных событийных мероприятий в период нетуристического сезона, развитие внутреннего туристического рынка, разработка "единого" туристического билета с льготами по </w:t>
      </w:r>
      <w:proofErr w:type="spellStart"/>
      <w:r w:rsidRPr="00922D26">
        <w:rPr>
          <w:rFonts w:ascii="Times New Roman" w:hAnsi="Times New Roman" w:cs="Times New Roman"/>
          <w:sz w:val="28"/>
          <w:szCs w:val="28"/>
        </w:rPr>
        <w:t>туристическам</w:t>
      </w:r>
      <w:proofErr w:type="spellEnd"/>
      <w:r w:rsidRPr="00922D26">
        <w:rPr>
          <w:rFonts w:ascii="Times New Roman" w:hAnsi="Times New Roman" w:cs="Times New Roman"/>
          <w:sz w:val="28"/>
          <w:szCs w:val="28"/>
        </w:rPr>
        <w:t xml:space="preserve"> местам и заведениям Республики Татарстан, реализация комплексных туристических продуктов по системе "все включено".             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 xml:space="preserve">2.12. Рынок </w:t>
      </w:r>
      <w:proofErr w:type="spellStart"/>
      <w:r w:rsidRPr="00922D26">
        <w:rPr>
          <w:rFonts w:ascii="Times New Roman" w:hAnsi="Times New Roman" w:cs="Times New Roman"/>
          <w:sz w:val="28"/>
          <w:szCs w:val="28"/>
        </w:rPr>
        <w:t>автокомпонентов</w:t>
      </w:r>
      <w:proofErr w:type="spellEnd"/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 xml:space="preserve">Проблема: рассматриваемый рынок характеризуется удовлетворительным уровнем рентабельности затрат (но пока недостаточным для высокого уровня инвестиционной привлекательности), низкими оценками в восприятии опрашиваемых респондентов (участников рынка) административных барьеров, а также удовлетворительными параметрами государственного регулирования и эффективности управления. Большинство компаний отмечают общее состояние конкуренции как высокое. </w:t>
      </w:r>
      <w:proofErr w:type="gramStart"/>
      <w:r w:rsidRPr="00922D26">
        <w:rPr>
          <w:rFonts w:ascii="Times New Roman" w:hAnsi="Times New Roman" w:cs="Times New Roman"/>
          <w:sz w:val="28"/>
          <w:szCs w:val="28"/>
        </w:rPr>
        <w:t xml:space="preserve">К числу основных административных барьеров отнесены: а) наличие конкурентов из других стран и регионов Российской Федерации; б) сложность доступа к </w:t>
      </w:r>
      <w:proofErr w:type="spellStart"/>
      <w:r w:rsidRPr="00922D26">
        <w:rPr>
          <w:rFonts w:ascii="Times New Roman" w:hAnsi="Times New Roman" w:cs="Times New Roman"/>
          <w:sz w:val="28"/>
          <w:szCs w:val="28"/>
        </w:rPr>
        <w:t>госзакупкам</w:t>
      </w:r>
      <w:proofErr w:type="spellEnd"/>
      <w:r w:rsidRPr="00922D2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2D26">
        <w:rPr>
          <w:rFonts w:ascii="Times New Roman" w:hAnsi="Times New Roman" w:cs="Times New Roman"/>
          <w:sz w:val="28"/>
          <w:szCs w:val="28"/>
        </w:rPr>
        <w:t xml:space="preserve">Задачи: развитие конкуренции на рынке </w:t>
      </w:r>
      <w:proofErr w:type="spellStart"/>
      <w:r w:rsidRPr="00922D26">
        <w:rPr>
          <w:rFonts w:ascii="Times New Roman" w:hAnsi="Times New Roman" w:cs="Times New Roman"/>
          <w:sz w:val="28"/>
          <w:szCs w:val="28"/>
        </w:rPr>
        <w:t>автокомпонентов</w:t>
      </w:r>
      <w:proofErr w:type="spellEnd"/>
      <w:r w:rsidRPr="00922D26">
        <w:rPr>
          <w:rFonts w:ascii="Times New Roman" w:hAnsi="Times New Roman" w:cs="Times New Roman"/>
          <w:sz w:val="28"/>
          <w:szCs w:val="28"/>
        </w:rPr>
        <w:t>, внедрение предприятиями Республики Татарстан системы бережливого производства, прохождение предприятиями Республики Татарстан системы международной сертификации, участие предприятий Республики Татарстан в мероприятиях, проводимых Республикой Татарстан и направленных на повышение качества выпускаемой продукции (дни качества, оценка уровня работ хозяйствующих субъектов Республики Татарстан в области менеджмента организации, премия за качество).</w:t>
      </w:r>
      <w:proofErr w:type="gramEnd"/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>2.13. Рынок информационных технологий</w:t>
      </w:r>
    </w:p>
    <w:p w:rsidR="00922D26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 xml:space="preserve">Проблемы: наличие конкурентов из других стран, сложность доступа к </w:t>
      </w:r>
      <w:proofErr w:type="spellStart"/>
      <w:r w:rsidRPr="00922D26">
        <w:rPr>
          <w:rFonts w:ascii="Times New Roman" w:hAnsi="Times New Roman" w:cs="Times New Roman"/>
          <w:sz w:val="28"/>
          <w:szCs w:val="28"/>
        </w:rPr>
        <w:t>госзакупкам</w:t>
      </w:r>
      <w:proofErr w:type="spellEnd"/>
      <w:r w:rsidRPr="00922D26">
        <w:rPr>
          <w:rFonts w:ascii="Times New Roman" w:hAnsi="Times New Roman" w:cs="Times New Roman"/>
          <w:sz w:val="28"/>
          <w:szCs w:val="28"/>
        </w:rPr>
        <w:t>. Большая часть респондентов не планируют выходить на новые продуктовые и географические рынки.</w:t>
      </w:r>
    </w:p>
    <w:p w:rsidR="0081380D" w:rsidRPr="00922D26" w:rsidRDefault="00922D26" w:rsidP="00922D2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D26">
        <w:rPr>
          <w:rFonts w:ascii="Times New Roman" w:hAnsi="Times New Roman" w:cs="Times New Roman"/>
          <w:sz w:val="28"/>
          <w:szCs w:val="28"/>
        </w:rPr>
        <w:t>Задачи: особое внимание необходимо уделить созданию условий для появления новых и развития существующих инновационных компаний в области информационных технологий и программных продуктов в тесном сотрудничестве с крупными предприятиями, отраслевой наукой и региональной властью, а также созданию и коммерциализации прорывных ИТ-технологий.</w:t>
      </w:r>
      <w:bookmarkStart w:id="0" w:name="_GoBack"/>
      <w:bookmarkEnd w:id="0"/>
    </w:p>
    <w:sectPr w:rsidR="0081380D" w:rsidRPr="00922D26" w:rsidSect="00922D26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D26"/>
    <w:rsid w:val="0081380D"/>
    <w:rsid w:val="00922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2154</Words>
  <Characters>12283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Иванык</dc:creator>
  <cp:lastModifiedBy>Иванык</cp:lastModifiedBy>
  <cp:revision>1</cp:revision>
  <dcterms:created xsi:type="dcterms:W3CDTF">2017-11-22T10:44:00Z</dcterms:created>
  <dcterms:modified xsi:type="dcterms:W3CDTF">2017-11-22T10:46:00Z</dcterms:modified>
</cp:coreProperties>
</file>